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EC" w:rsidRDefault="00782BEC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782BEC" w:rsidRDefault="00782BEC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782BEC" w:rsidRDefault="00782BEC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782BEC" w:rsidRPr="002032C3" w:rsidRDefault="00782BEC" w:rsidP="00782B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8931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PATVIRTINTA</w:t>
      </w:r>
    </w:p>
    <w:p w:rsidR="00782BEC" w:rsidRPr="002032C3" w:rsidRDefault="00782BEC" w:rsidP="00782B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8931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Kauno „Santaros“ gimnazijos direktorės</w:t>
      </w:r>
    </w:p>
    <w:p w:rsidR="00782BEC" w:rsidRPr="00782BEC" w:rsidRDefault="00CA4EBE" w:rsidP="00782B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893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 w:rsidR="001422C3">
        <w:rPr>
          <w:rFonts w:ascii="Times New Roman" w:eastAsia="Times New Roman" w:hAnsi="Times New Roman"/>
          <w:color w:val="000000"/>
          <w:sz w:val="24"/>
          <w:szCs w:val="24"/>
        </w:rPr>
        <w:t xml:space="preserve"> m. vasario 28 d. įsakymu Nr. V1-67</w:t>
      </w:r>
    </w:p>
    <w:p w:rsidR="00782BEC" w:rsidRDefault="00782BEC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782BEC" w:rsidRDefault="00782BEC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B82933" w:rsidRDefault="00B82933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KAUNO „SANTAROS“ GIMNAZIJOS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</w:p>
    <w:p w:rsidR="00B82933" w:rsidRPr="00B54AC5" w:rsidRDefault="00B82933" w:rsidP="00B829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2020 m. kovo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mėnesio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veiklos planas</w:t>
      </w:r>
    </w:p>
    <w:p w:rsidR="00B82933" w:rsidRPr="00B54AC5" w:rsidRDefault="00B82933" w:rsidP="00B8293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18"/>
        <w:gridCol w:w="3091"/>
        <w:gridCol w:w="2293"/>
        <w:gridCol w:w="1830"/>
        <w:gridCol w:w="1417"/>
        <w:gridCol w:w="1985"/>
        <w:gridCol w:w="1545"/>
      </w:tblGrid>
      <w:tr w:rsidR="00B82933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Valanda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Reikalingi ištekliai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3" w:rsidRPr="005B6A06" w:rsidRDefault="00B82933" w:rsidP="0014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Koordinatorius</w:t>
            </w:r>
          </w:p>
        </w:tc>
      </w:tr>
      <w:tr w:rsidR="008E4602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DF74E8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2, </w:t>
            </w:r>
            <w:r w:rsidR="008E460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9, 16, 23,30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8.30 – 10.00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Direkcijos pasitarimai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Administracija, pagalbos specialistai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Direktorės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8E4602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DF74E8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2, </w:t>
            </w:r>
            <w:r w:rsidR="008E460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9, 16, 23,30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8.30 – 10.00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Išplėstiniai d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irekcijos pasitarimai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8" w:rsidRDefault="005551C8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8E4602" w:rsidRPr="00477647" w:rsidRDefault="005551C8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Administracija, pagalbos specialistai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Direktorės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8E4602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FF166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10,17,24,31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11.30-12.00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Informacinės valandėlės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Vadovai, pagalbos specialistai, mokytojai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</w:t>
            </w:r>
          </w:p>
          <w:p w:rsidR="008E4602" w:rsidRPr="00477647" w:rsidRDefault="008E4602" w:rsidP="00782B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biavimo erdvė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477647">
              <w:rPr>
                <w:rFonts w:ascii="Times New Roman" w:hAnsi="Times New Roman"/>
                <w:sz w:val="24"/>
                <w:szCs w:val="24"/>
              </w:rPr>
              <w:t>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2" w:rsidRPr="00477647" w:rsidRDefault="008E4602" w:rsidP="00782BEC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CA4EBE" w:rsidRPr="005B6A06" w:rsidTr="0046104B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.00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Tarpmokyklinės gimnazijų badmintono varžybos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Mulvinskas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,,Švaros salė“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57761D" w:rsidRDefault="00CA4EBE" w:rsidP="00CA4EB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CA4EBE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8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 val.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782BEC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Draugiškos vaikinų krepšinio varžybos: ,,Santaros“ alumni – ,,Santaros“ mokiniai.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  <w:p w:rsidR="00CA4EBE" w:rsidRPr="00096D70" w:rsidRDefault="00CA4EBE" w:rsidP="00CA4EB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096D7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D. Mulvinskas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 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klasių             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,,Santaros“  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  <w:p w:rsidR="00CA4EBE" w:rsidRPr="00136F17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4EBE" w:rsidRPr="005B6A06" w:rsidTr="00B3533A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2,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9, 16, 23, 30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18.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00 val.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Krepšinio būrelis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Mulvinskas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CA4EBE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39393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4"/>
                <w:szCs w:val="24"/>
                <w:lang w:eastAsia="lt-LT"/>
              </w:rPr>
              <w:t>10.00</w:t>
            </w:r>
          </w:p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393939"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color w:val="000000"/>
                <w:sz w:val="24"/>
                <w:szCs w:val="24"/>
              </w:rPr>
              <w:t>Lietuvo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bankų asociacija.</w:t>
            </w:r>
            <w:r w:rsidRPr="0005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EUROPOS PINIGŲ VIKTORINA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Valiuvienė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63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9–12 klasių mokiniai</w:t>
            </w: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201 kab.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CA4EBE" w:rsidRPr="00477647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477647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4EBE" w:rsidRPr="005B6A06" w:rsidTr="009F3868">
        <w:trPr>
          <w:trHeight w:val="84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.30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Tarpmokyklinės smiginio varžybos. (merginos)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Mulvinskas</w:t>
            </w:r>
          </w:p>
          <w:p w:rsidR="00CA4EBE" w:rsidRPr="00136F17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Sporto mokykla,,Startas“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7055A5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G. Daškus</w:t>
            </w:r>
          </w:p>
        </w:tc>
      </w:tr>
      <w:tr w:rsidR="00CA4EBE" w:rsidRPr="005B6A06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 10, 17, 24,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30 </w:t>
            </w:r>
          </w:p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Tarpklasinės tinklinio varžybos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CA4EBE" w:rsidRPr="00136F17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G. Daškus</w:t>
            </w:r>
          </w:p>
        </w:tc>
      </w:tr>
      <w:tr w:rsidR="00CA4EBE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5-20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10.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00</w:t>
            </w:r>
          </w:p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Pr="005B6A06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4E4F8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KTU Ekonomikos ir verslo bei Matematikos ir gamtos mokslų fakultetai ir AB „Swedbank“ tarpdisciplininis konkursas „MEKA 2020“!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Valiuvienė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63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9–12 klasių mokiniai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201 kab.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477647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477647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A4EBE" w:rsidRPr="00477647" w:rsidTr="00CA2708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A05048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A05048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11.30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782BEC" w:rsidRDefault="00CA4EBE" w:rsidP="009F3868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Karjeros programos integravimas į klasės valandėles. P</w:t>
            </w:r>
            <w:r w:rsidRPr="00A05048">
              <w:rPr>
                <w:rFonts w:ascii="Times New Roman" w:hAnsi="Times New Roman"/>
                <w:color w:val="202124"/>
                <w:sz w:val="24"/>
                <w:szCs w:val="24"/>
              </w:rPr>
              <w:t>rojektas „THINK“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. </w:t>
            </w:r>
            <w:r w:rsidRPr="00A05048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KTU Cheminės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technologijos fakulteto komanda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Noreikaitė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EBE" w:rsidRPr="00A05048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Špilkovas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A05048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A05048">
              <w:rPr>
                <w:rFonts w:ascii="Times New Roman" w:hAnsi="Times New Roman"/>
                <w:sz w:val="24"/>
                <w:szCs w:val="24"/>
              </w:rPr>
              <w:t xml:space="preserve"> a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CA4EBE" w:rsidRPr="00477647" w:rsidTr="00CA2708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Gamtos mokslų šventė „Kūrybos ir eksperimentų sala“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Valauskienė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Užsiregistravę Kauno miesto mokyklų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STEAM laboratorijos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77647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CA4EBE" w:rsidRPr="00477647" w:rsidTr="00CA2708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miesto mokyklų 9-oji geografijos olimpiada (9-12kl.)</w:t>
            </w:r>
          </w:p>
          <w:p w:rsidR="00CA4EBE" w:rsidRPr="006812A0" w:rsidRDefault="00CA4EBE" w:rsidP="00CA4E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Karčiauskienė</w:t>
            </w:r>
          </w:p>
          <w:p w:rsidR="00CA4EBE" w:rsidRPr="00136F17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4F4A5A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miesto mokyklų 9-12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08696C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„Santaros“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CA4EBE" w:rsidRPr="00477647" w:rsidTr="00850986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5, 12, 19, 26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-16.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15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Tarpklasinės stalo teniso varžybos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Koridorius prie centrinio įėjimo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G. Daškus</w:t>
            </w:r>
          </w:p>
        </w:tc>
      </w:tr>
      <w:tr w:rsidR="00CA4EBE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-11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 bandomasis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S. Poškuvienė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233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Pr="00136F17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E" w:rsidRDefault="00CA4EBE" w:rsidP="00CA4EBE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CA4EBE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08.00-14.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00</w:t>
            </w:r>
          </w:p>
          <w:p w:rsidR="00CA4EBE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331">
              <w:rPr>
                <w:rFonts w:ascii="Times New Roman" w:hAnsi="Times New Roman"/>
                <w:color w:val="000000"/>
                <w:sz w:val="24"/>
                <w:szCs w:val="24"/>
              </w:rPr>
              <w:t>Sumanaus moksleivio akademija</w:t>
            </w: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Pr="00056331" w:rsidRDefault="00CA4EBE" w:rsidP="00CA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Valiuvienė</w:t>
            </w:r>
            <w:proofErr w:type="spellEnd"/>
            <w:r w:rsidRPr="00056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A.R.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Valauskienė</w:t>
            </w:r>
            <w:proofErr w:type="spellEnd"/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Budinavičius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A, I B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VDU, ASU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CA4EBE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BE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CA4EBE" w:rsidRPr="00056331" w:rsidRDefault="00CA4EBE" w:rsidP="00CA4EB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A4EBE" w:rsidRPr="00056331" w:rsidRDefault="00CA4EBE" w:rsidP="00CA4EBE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01E84" w:rsidRPr="00477647" w:rsidTr="006E0995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10.00-17.00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Pėščiųjų žygis „Lietuvai jaunąsias jėgas“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–Čižikienė</w:t>
            </w:r>
          </w:p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Pageidaujantys 1-4 klasių gimnazistai</w:t>
            </w:r>
          </w:p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Registracija Kauno Viktoro Kuprevičiaus progimnazija  nuo 8.30 iki 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147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147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-Čižikienė</w:t>
            </w:r>
          </w:p>
        </w:tc>
      </w:tr>
      <w:tr w:rsidR="00301E84" w:rsidRPr="00477647" w:rsidTr="000649D2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</w:t>
            </w:r>
          </w:p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8.00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„Gyvasis tautos žiedas“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–Čižikienė</w:t>
            </w:r>
          </w:p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Pageidaujantys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kiemetis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-Čižikienė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10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9.50 </w:t>
            </w: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Integruota fizinio ugdymo ir gatvės šokių pamoka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Mulvinskas</w:t>
            </w:r>
          </w:p>
          <w:p w:rsidR="00301E84" w:rsidRPr="00DF74E8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S. Bukšnienė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 klasių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,,Santaros“  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tabs>
                <w:tab w:val="left" w:pos="1876"/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F74E8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G. Daškus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Edukacinis užsiėmimas „Aš-Lietuvos pilietis:atviras, kūrybingas, atsakingas žmogus“</w:t>
            </w:r>
          </w:p>
          <w:p w:rsidR="00301E84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VŠĮ projektų valdymo ir mokymo centras kartu su LR Policijos departamentu prie VRM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S. Poškuvienė</w:t>
            </w:r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Noreikaitė</w:t>
            </w:r>
            <w:proofErr w:type="spellEnd"/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Karčiauskienė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1-2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Bendradarbiavimo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14.00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Vaiko gerovės komisijos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109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782BE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782BE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Daškus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ind w:right="-108" w:hanging="7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23091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moksleivių bei visuomeninių organizacijų eisena nuo Kauno arkikatedros bazilikos į Vytauto Didžiojo karo muziejaus sodelį.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–Čižikienė</w:t>
            </w:r>
          </w:p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Pageidaujantys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klasių gimnazistai</w:t>
            </w:r>
          </w:p>
          <w:p w:rsidR="00301E84" w:rsidRPr="00454104" w:rsidRDefault="00301E84" w:rsidP="00301E84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-Čižikienė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Gimnazija dalyvauja Kauno miesto savivaldybės inicijuotuose renginiuose, skirtuose Kovo 11 d. atminti.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G. Daškus, </w:t>
            </w:r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D. Karaliūtė</w:t>
            </w:r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I. klasių vadovai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Gimnazijos bendruomenė, tėvų klubas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miestas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6005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A. </w:t>
            </w:r>
            <w:r w:rsidRPr="0026005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Karlienė 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224E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Karjeros programos integravimas į klasės valandėles. </w:t>
            </w:r>
            <w:proofErr w:type="spellStart"/>
            <w:r>
              <w:rPr>
                <w:rFonts w:ascii="Times New Roman" w:hAnsi="Times New Roman"/>
              </w:rPr>
              <w:t>Alumni</w:t>
            </w:r>
            <w:proofErr w:type="spellEnd"/>
            <w:r>
              <w:rPr>
                <w:rFonts w:ascii="Times New Roman" w:hAnsi="Times New Roman"/>
              </w:rPr>
              <w:t xml:space="preserve"> Akvilė </w:t>
            </w:r>
            <w:proofErr w:type="spellStart"/>
            <w:r>
              <w:rPr>
                <w:rFonts w:ascii="Times New Roman" w:hAnsi="Times New Roman"/>
              </w:rPr>
              <w:t>Prieskienytė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8D1EB8">
              <w:rPr>
                <w:rFonts w:ascii="Times New Roman" w:hAnsi="Times New Roman"/>
                <w:sz w:val="24"/>
                <w:szCs w:val="24"/>
              </w:rPr>
              <w:t>Socialinių mokslų kolegija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8D1EB8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klasių auklėtojos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6F500A" w:rsidRDefault="00301E84" w:rsidP="00301E84">
            <w:pPr>
              <w:spacing w:after="0"/>
              <w:rPr>
                <w:rFonts w:ascii="Times New Roman" w:hAnsi="Times New Roman"/>
              </w:rPr>
            </w:pPr>
            <w:r w:rsidRPr="006F500A">
              <w:rPr>
                <w:rFonts w:ascii="Times New Roman" w:hAnsi="Times New Roman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0E6B23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23">
              <w:rPr>
                <w:rFonts w:ascii="Times New Roman" w:hAnsi="Times New Roman"/>
                <w:sz w:val="24"/>
                <w:szCs w:val="24"/>
              </w:rPr>
              <w:t>5 pamoka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>VšĮ / NGO „</w:t>
            </w:r>
            <w:proofErr w:type="spellStart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>Actio</w:t>
            </w:r>
            <w:proofErr w:type="spellEnd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>Catholica</w:t>
            </w:r>
            <w:proofErr w:type="spellEnd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>Patria</w:t>
            </w:r>
            <w:proofErr w:type="spellEnd"/>
            <w:r w:rsidRPr="000E6B23">
              <w:rPr>
                <w:rFonts w:ascii="Times New Roman" w:hAnsi="Times New Roman"/>
                <w:color w:val="000000"/>
                <w:sz w:val="24"/>
                <w:szCs w:val="24"/>
              </w:rPr>
              <w:t>“. Palydėtos paauglystės programa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2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23">
              <w:rPr>
                <w:rFonts w:ascii="Times New Roman" w:hAnsi="Times New Roman"/>
                <w:sz w:val="24"/>
                <w:szCs w:val="24"/>
              </w:rPr>
              <w:t>III klasių mokiniai, pasirinkę psichologiją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23">
              <w:rPr>
                <w:rFonts w:ascii="Times New Roman" w:hAnsi="Times New Roman"/>
                <w:sz w:val="24"/>
                <w:szCs w:val="24"/>
              </w:rPr>
              <w:t xml:space="preserve">Psichologijos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E6B23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E6B23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E6B2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0E6B23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D548A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 Kauno miesto 11-12 klasių mokinių konkursas”Lietuvos diplomatija.Nuo Mindaugo iki II-ojo pasaulinio karo”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F4A5A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11-12 klasių komanda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S. Dariaus ir S. Girėno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pamokos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Matematikų diena I – II klasėms „Skaičius 30 Lietuvos ir gimnazijos kontekste“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Aukščionienė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Bliūmas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Tamutis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– II kl.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6F500A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225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301E84">
        <w:trPr>
          <w:trHeight w:val="90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MOKSLEIVIŲ TEISINIŲ ŽINIŲ KONKURSAS „TEMIDĖ“ I ETAPAS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V.Valiuvienė</w:t>
            </w:r>
            <w:proofErr w:type="spellEnd"/>
            <w:r w:rsidRPr="00056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S.Poškuvienė</w:t>
            </w:r>
            <w:proofErr w:type="spellEnd"/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331">
              <w:rPr>
                <w:rFonts w:ascii="Times New Roman" w:hAnsi="Times New Roman"/>
                <w:sz w:val="24"/>
                <w:szCs w:val="24"/>
              </w:rPr>
              <w:t>D.Noreikaitė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A, II B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201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01E84" w:rsidRPr="00253AB0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16 - 20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Žemės dienos minėjimo renginiai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R. A. Valauskienė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53AB0" w:rsidRDefault="00301E84" w:rsidP="00301E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53AB0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253AB0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Dalyvavimas 32-oje Lietuvos mokinių geografijos olimpiadoje, II turas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Atrinkti 9-12 kl.mokiniai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J. Jablonskio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46C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C3">
              <w:rPr>
                <w:rFonts w:ascii="Times New Roman" w:hAnsi="Times New Roman"/>
                <w:sz w:val="24"/>
                <w:szCs w:val="24"/>
              </w:rPr>
              <w:t>„Kaip kalbėti, kad tave išgirstų ir 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ip priimti teisingą sprendimą?“. </w:t>
            </w:r>
            <w:r w:rsidRPr="00546CC3">
              <w:rPr>
                <w:rFonts w:ascii="Times New Roman" w:hAnsi="Times New Roman"/>
                <w:sz w:val="24"/>
                <w:szCs w:val="24"/>
              </w:rPr>
              <w:t xml:space="preserve"> doc. Eglė </w:t>
            </w:r>
            <w:proofErr w:type="spellStart"/>
            <w:r w:rsidRPr="00546CC3">
              <w:rPr>
                <w:rFonts w:ascii="Times New Roman" w:hAnsi="Times New Roman"/>
                <w:sz w:val="24"/>
                <w:szCs w:val="24"/>
              </w:rPr>
              <w:t>Vaidelytė</w:t>
            </w:r>
            <w:proofErr w:type="spellEnd"/>
            <w:r w:rsidRPr="00546CC3">
              <w:rPr>
                <w:rFonts w:ascii="Times New Roman" w:hAnsi="Times New Roman"/>
                <w:sz w:val="24"/>
                <w:szCs w:val="24"/>
              </w:rPr>
              <w:t xml:space="preserve"> - Politikos mokslų, Sociologijos ir Viešojo valdymo studijų krypčių ekspertė.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Karjeros programos integravimas į klasės valandėles.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IV klasių auklėtojos, karjeros grupė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IV klasės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CC3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301E84">
        <w:trPr>
          <w:trHeight w:val="54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Metodinės tarybos posėdis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Metodinė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301E84">
        <w:trPr>
          <w:trHeight w:val="55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A0234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A0234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Menų (šokio) mokyklinis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Aleksandravičius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30919" w:rsidRDefault="00301E84" w:rsidP="00301E84">
            <w:pPr>
              <w:spacing w:after="0" w:line="240" w:lineRule="auto"/>
              <w:ind w:right="-108" w:hanging="7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30919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„Laimės diena 2020“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–Čižikienė,  Daiva Noreikaitė, Jolanta Stankūnienė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Pageidaujantys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klasių gimnazistai</w:t>
            </w:r>
          </w:p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5410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Darželis-lopšelis „Aušrinė“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-Čižikienė</w:t>
            </w:r>
          </w:p>
        </w:tc>
      </w:tr>
      <w:tr w:rsidR="00301E84" w:rsidRPr="00477647" w:rsidTr="001422C3">
        <w:trPr>
          <w:trHeight w:val="58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01E84" w:rsidRPr="00631D72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15.00-21.00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10.00-20.00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„Maisto banko“ akcija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631D7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31D7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Stankūnienė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1-2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631D7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31D7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PC “Taubūčiai”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J.Stankūnienė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ES fondų projekto „Ikimokyklinio ir bendrojo ugdymo mokyklų veiklos tobulinimas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br w:type="column"/>
              <w:t>“ paraiškos teikimas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Karlienė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2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9.50 – 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Paskaita mokiniams „Psichoaktyvių medžiagų prevencija“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65" w:hanging="142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Malinauskaitė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2-ųjų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Pokylių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22EC2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22EC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301E84" w:rsidRPr="00477647" w:rsidTr="00301E84">
        <w:trPr>
          <w:trHeight w:val="6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10.00-20.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Nacionalinis ekonomikos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V.Valiuvienė</w:t>
            </w: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Pr="00301E84" w:rsidRDefault="00301E84" w:rsidP="00301E8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63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9–12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301E84" w:rsidRPr="00056331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01E84" w:rsidRPr="00477647" w:rsidTr="00782BEC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Kūrybinės dirbtuvės</w:t>
            </w:r>
          </w:p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„Ekonomikos galaktika“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 Valiuvienė</w:t>
            </w:r>
          </w:p>
          <w:p w:rsidR="00301E84" w:rsidRPr="00DE42DB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DE42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m. 8 kl. mokiniai, 9-10 kl. gimnazistai. </w:t>
            </w:r>
          </w:p>
          <w:p w:rsidR="00301E84" w:rsidRPr="00DE42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DE42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KTU, VU, VDU universitetų ekonomikos mokslų dėstytojai.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erdvės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DE42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22EC2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22EC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301E84" w:rsidRPr="00477647" w:rsidTr="00301E84">
        <w:trPr>
          <w:trHeight w:val="56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Įsivertinimo grupės posėdis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Budinavičius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Įsivertinimo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C1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Atvirų durų diena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D. Karaliūtė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G. Daškus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V. Valiuvienė,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R. A. Valauskienė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A. Budinavičius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lastRenderedPageBreak/>
              <w:t xml:space="preserve">N. Špilkovas 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D. Noreikaitė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D. Jarmalavičienė</w:t>
            </w:r>
          </w:p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S. Poškuvienė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lastRenderedPageBreak/>
              <w:t>Mokytojai, mokiniai, tėvai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 xml:space="preserve">, Kauno m. progimnazijų 8-tokai.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Gimnazijos erdvės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B94C12" w:rsidRDefault="00301E84" w:rsidP="00301E84">
            <w:pPr>
              <w:spacing w:after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B94C1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 xml:space="preserve">A.Karlienė 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2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Technologijų mokyklinis brandos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DE42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DE42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E. Bitkevičienė,</w:t>
            </w:r>
          </w:p>
          <w:p w:rsidR="00301E84" w:rsidRPr="00DE42D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DE42DB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Egzaminą pasirinkę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Technologijų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3870BC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870BC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22EC2" w:rsidRDefault="00301E84" w:rsidP="00301E84">
            <w:p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22EC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A0234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A02342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26508">
              <w:rPr>
                <w:rFonts w:ascii="Times New Roman" w:hAnsi="Times New Roman"/>
              </w:rPr>
              <w:t>Erasmus</w:t>
            </w:r>
            <w:proofErr w:type="spellEnd"/>
            <w:r w:rsidRPr="00426508">
              <w:rPr>
                <w:rFonts w:ascii="Times New Roman" w:hAnsi="Times New Roman"/>
              </w:rPr>
              <w:t xml:space="preserve"> </w:t>
            </w:r>
            <w:proofErr w:type="spellStart"/>
            <w:r w:rsidRPr="00426508">
              <w:rPr>
                <w:rFonts w:ascii="Times New Roman" w:hAnsi="Times New Roman"/>
              </w:rPr>
              <w:t>in</w:t>
            </w:r>
            <w:proofErr w:type="spellEnd"/>
            <w:r w:rsidRPr="00426508">
              <w:rPr>
                <w:rFonts w:ascii="Times New Roman" w:hAnsi="Times New Roman"/>
              </w:rPr>
              <w:t xml:space="preserve"> </w:t>
            </w:r>
            <w:proofErr w:type="spellStart"/>
            <w:r w:rsidRPr="00426508">
              <w:rPr>
                <w:rFonts w:ascii="Times New Roman" w:hAnsi="Times New Roman"/>
              </w:rPr>
              <w:t>School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26508">
              <w:rPr>
                <w:rFonts w:ascii="Times New Roman" w:hAnsi="Times New Roman"/>
              </w:rPr>
              <w:t xml:space="preserve">VGTU </w:t>
            </w:r>
            <w:r>
              <w:rPr>
                <w:rFonts w:ascii="Times New Roman" w:hAnsi="Times New Roman"/>
              </w:rPr>
              <w:t xml:space="preserve">ir organizacija ESN VGTU. </w:t>
            </w:r>
            <w:proofErr w:type="spellStart"/>
            <w:r>
              <w:rPr>
                <w:rFonts w:ascii="Times New Roman" w:hAnsi="Times New Roman"/>
              </w:rPr>
              <w:t>Alumni</w:t>
            </w:r>
            <w:proofErr w:type="spellEnd"/>
            <w:r w:rsidRPr="00426508">
              <w:rPr>
                <w:rFonts w:ascii="Times New Roman" w:hAnsi="Times New Roman"/>
              </w:rPr>
              <w:t xml:space="preserve"> </w:t>
            </w:r>
            <w:proofErr w:type="spellStart"/>
            <w:r w:rsidRPr="00426508">
              <w:rPr>
                <w:rFonts w:ascii="Times New Roman" w:hAnsi="Times New Roman"/>
              </w:rPr>
              <w:t>Adena</w:t>
            </w:r>
            <w:proofErr w:type="spellEnd"/>
            <w:r w:rsidRPr="00426508">
              <w:rPr>
                <w:rFonts w:ascii="Times New Roman" w:hAnsi="Times New Roman"/>
              </w:rPr>
              <w:t xml:space="preserve"> Janušauskaitė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Karjeros programos integravimas į klasės valandėles.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46CC3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IV klasių auklėtojos, karjeros grupė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– IV klasės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26508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Vidurinio ugdymo programos pristatymas. Individualūs planai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klasių auklėtojai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klasės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auklėtojų metodinės grupės susirinkimas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S. Poškuvienė</w:t>
            </w:r>
          </w:p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DF74E8">
        <w:trPr>
          <w:trHeight w:val="416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F518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Dailės mokyklinis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Kvietinskas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F518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IV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F518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228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1422C3">
        <w:trPr>
          <w:trHeight w:val="57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8.00-17.</w:t>
            </w: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331">
              <w:rPr>
                <w:rFonts w:ascii="Times New Roman" w:hAnsi="Times New Roman"/>
                <w:sz w:val="24"/>
                <w:szCs w:val="24"/>
              </w:rPr>
              <w:t>Ukmergės regiono jaunųjų bendrovių mugė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V.Valiuvienė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63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 A JB (jaunoji bendrovė)</w:t>
            </w: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Ukmergė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056331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301E84" w:rsidRPr="00056331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056331" w:rsidRDefault="00301E84" w:rsidP="00301E84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01E84" w:rsidRPr="00477647" w:rsidTr="00E43C3F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ind w:right="-108" w:hanging="7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„Laimės diena 2020“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B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Aušra Matulaitytė –Čižikienė,  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Daiva Noreikaitė, Jolanta Stankūnienė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5B6A06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 kl. gimnazistai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iškilmių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5B6A0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Aušra Matulaitytė -Čižikienė</w:t>
            </w:r>
          </w:p>
        </w:tc>
      </w:tr>
      <w:tr w:rsidR="00301E84" w:rsidRPr="00477647" w:rsidTr="00782BEC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631D72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Sąmoningumo mėnesio „Be Patyčių“ baigiamasis renginys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1-3 kl. mokinai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022EC2" w:rsidRDefault="00301E84" w:rsidP="00301E84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22EC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J.Stankūnienė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27 </w:t>
            </w: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14.00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Seminaras: ,,Netradiciniai žaidimai fizinio ugdymo pamokose“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  <w:p w:rsidR="00301E84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301E84" w:rsidRPr="00136F17" w:rsidRDefault="00301E84" w:rsidP="00301E84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Mulvinskas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Kūno kultūros mokytojai</w:t>
            </w: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,,Santaros“  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136F1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  <w:p w:rsidR="00301E84" w:rsidRPr="0007574E" w:rsidRDefault="00301E84" w:rsidP="00301E8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12.00 </w:t>
            </w:r>
          </w:p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(5 pamoka)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Geografijos-istorijos protmūšis “Europos Sąjunga” I gimnazijos klasės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 A, 1B, 1 C klasės komandos (5 mokiniai)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Bendradarbiavimo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136F1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2F0DCE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2F0DCE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F0DC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pStyle w:val="Sraassuenkleliai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2F0DCE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Lietuvių kalbos ir literatūros įskaita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2F0DCE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Parulienė, R. Rinkevičienė, R. Baltrušaitienė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2F0DCE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IV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F0DC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k. kabinetai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CE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2F0DCE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DCE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F0DCE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MEPA projektas.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Noreikaitė,</w:t>
            </w:r>
          </w:p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Poškuvienė,</w:t>
            </w:r>
          </w:p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 ir geografijos pamokų metu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Projektas ‘Pilietis per 31 valandą”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Poškuvienė,</w:t>
            </w:r>
          </w:p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Karčiauskienė,</w:t>
            </w:r>
          </w:p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 Zujevaitė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1-4 klasių mokiniai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Istorijos, geografijos, etikos pamokų metu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Karjeros programos integravimas. Lyderystės planavimo lentelių pildymas.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Per klasės valandėles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vadovų MIP lapų pildymas.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Pr="00477647">
              <w:rPr>
                <w:rFonts w:ascii="Times New Roman" w:hAnsi="Times New Roman"/>
                <w:sz w:val="24"/>
                <w:szCs w:val="24"/>
              </w:rPr>
              <w:t>Poškuvienė</w:t>
            </w:r>
            <w:proofErr w:type="spellEnd"/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STEM School Label įsivertinimo platformos pildymas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Budinavičius, V. Valiuvienė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301E84" w:rsidRPr="00477647" w:rsidTr="00AD64E4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STEAM tinklaraščio pildymas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Špilkovas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4" w:rsidRPr="00477647" w:rsidRDefault="00301E84" w:rsidP="00301E84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</w:tbl>
    <w:p w:rsidR="00DE42DB" w:rsidRDefault="00DE42DB" w:rsidP="00DF74E8">
      <w:pPr>
        <w:rPr>
          <w:rFonts w:ascii="Times New Roman" w:hAnsi="Times New Roman"/>
          <w:sz w:val="24"/>
          <w:szCs w:val="24"/>
        </w:rPr>
      </w:pPr>
    </w:p>
    <w:p w:rsidR="001422C3" w:rsidRDefault="001422C3" w:rsidP="00DF74E8">
      <w:pPr>
        <w:rPr>
          <w:rFonts w:ascii="Times New Roman" w:hAnsi="Times New Roman"/>
          <w:sz w:val="24"/>
          <w:szCs w:val="24"/>
        </w:rPr>
      </w:pPr>
    </w:p>
    <w:p w:rsidR="001422C3" w:rsidRDefault="001422C3" w:rsidP="00DF74E8">
      <w:pPr>
        <w:rPr>
          <w:rFonts w:ascii="Times New Roman" w:hAnsi="Times New Roman"/>
          <w:sz w:val="24"/>
          <w:szCs w:val="24"/>
        </w:rPr>
      </w:pPr>
    </w:p>
    <w:p w:rsidR="001422C3" w:rsidRDefault="001422C3" w:rsidP="00DF74E8">
      <w:pPr>
        <w:rPr>
          <w:rFonts w:ascii="Times New Roman" w:hAnsi="Times New Roman"/>
          <w:sz w:val="24"/>
          <w:szCs w:val="24"/>
        </w:rPr>
      </w:pPr>
    </w:p>
    <w:p w:rsidR="001422C3" w:rsidRPr="00DF74E8" w:rsidRDefault="001422C3" w:rsidP="00DF74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42DB" w:rsidRPr="00DF74E8" w:rsidRDefault="00E95865" w:rsidP="00DE42DB">
      <w:pPr>
        <w:pStyle w:val="Sraopastraipa"/>
        <w:rPr>
          <w:rFonts w:ascii="Times New Roman" w:hAnsi="Times New Roman"/>
          <w:b/>
          <w:sz w:val="24"/>
          <w:szCs w:val="24"/>
          <w:u w:val="single"/>
        </w:rPr>
      </w:pPr>
      <w:r w:rsidRPr="00DF74E8">
        <w:rPr>
          <w:rFonts w:ascii="Times New Roman" w:hAnsi="Times New Roman"/>
          <w:b/>
          <w:sz w:val="24"/>
          <w:szCs w:val="24"/>
          <w:u w:val="single"/>
        </w:rPr>
        <w:lastRenderedPageBreak/>
        <w:t>Papildoma informacija:</w:t>
      </w:r>
    </w:p>
    <w:p w:rsidR="00DE42DB" w:rsidRDefault="00DE42DB" w:rsidP="00DE42DB">
      <w:pPr>
        <w:pStyle w:val="Sraopastraipa"/>
        <w:rPr>
          <w:rFonts w:ascii="Times New Roman" w:hAnsi="Times New Roman"/>
          <w:sz w:val="24"/>
          <w:szCs w:val="24"/>
        </w:rPr>
      </w:pPr>
    </w:p>
    <w:p w:rsidR="00B82933" w:rsidRDefault="00B82933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Mokomųjų dalykų mokinių individualios pažangos matavimo stebėsena: lentelės, aplankai.  Atsakinga direktorės pavaduotoja ugdymui D. Karaliūtė. </w:t>
      </w:r>
    </w:p>
    <w:p w:rsidR="00B82933" w:rsidRPr="00631D72" w:rsidRDefault="00B82933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75AA">
        <w:rPr>
          <w:rFonts w:ascii="Times New Roman" w:hAnsi="Times New Roman"/>
          <w:color w:val="000000"/>
          <w:sz w:val="24"/>
          <w:szCs w:val="24"/>
        </w:rPr>
        <w:t>Lietuvių    kalbos ir   literatūros (žodžiu) PUPP vykdomas ugdymo proceso metu nuo 2019-09-02 iki 2020-06-23.. Atsakingas G. Daškus.</w:t>
      </w:r>
    </w:p>
    <w:p w:rsidR="00631D72" w:rsidRPr="00631D72" w:rsidRDefault="00631D72" w:rsidP="00631D7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1D72">
        <w:rPr>
          <w:rFonts w:ascii="Times New Roman" w:hAnsi="Times New Roman"/>
          <w:sz w:val="24"/>
          <w:szCs w:val="24"/>
        </w:rPr>
        <w:t xml:space="preserve">Žemų pasiekimų mokinių trišalių sutarčių peržiūrėjimas. Atsakinga </w:t>
      </w:r>
      <w:proofErr w:type="spellStart"/>
      <w:r w:rsidRPr="00631D72">
        <w:rPr>
          <w:rFonts w:ascii="Times New Roman" w:hAnsi="Times New Roman"/>
          <w:sz w:val="24"/>
          <w:szCs w:val="24"/>
        </w:rPr>
        <w:t>J.Stankūnienė</w:t>
      </w:r>
      <w:proofErr w:type="spellEnd"/>
    </w:p>
    <w:p w:rsidR="00631D72" w:rsidRDefault="00AD64E4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Lankymasis progimnazijose, pakvietimas į atvirų durų dieną 03.09-03.13 d. Atsakinga įvaizdžio formavimo darbo grupė. </w:t>
      </w:r>
    </w:p>
    <w:p w:rsidR="00AD64E4" w:rsidRDefault="00AD64E4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Reklaminių lankstinukų, kvietimų, informacijos apie gimnaziją paruošimas ir spausdinimas. Atsakingi: G. Daškus, D. Karaliūtė, R. Aleksandravičius. </w:t>
      </w:r>
    </w:p>
    <w:p w:rsidR="00AD64E4" w:rsidRDefault="00AD64E4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Reklaminių filmukų apie gimnaziją kūrimas </w:t>
      </w:r>
      <w:r w:rsidR="00210EAE">
        <w:rPr>
          <w:rFonts w:ascii="Times New Roman" w:hAnsi="Times New Roman"/>
          <w:sz w:val="24"/>
          <w:szCs w:val="24"/>
        </w:rPr>
        <w:t xml:space="preserve">. Atsakinga A. Matulaitytė </w:t>
      </w:r>
      <w:proofErr w:type="spellStart"/>
      <w:r w:rsidR="00210EAE">
        <w:rPr>
          <w:rFonts w:ascii="Times New Roman" w:hAnsi="Times New Roman"/>
          <w:sz w:val="24"/>
          <w:szCs w:val="24"/>
        </w:rPr>
        <w:t>Čižikienė</w:t>
      </w:r>
      <w:proofErr w:type="spellEnd"/>
      <w:r w:rsidR="00210EAE">
        <w:rPr>
          <w:rFonts w:ascii="Times New Roman" w:hAnsi="Times New Roman"/>
          <w:sz w:val="24"/>
          <w:szCs w:val="24"/>
        </w:rPr>
        <w:t xml:space="preserve">. </w:t>
      </w:r>
    </w:p>
    <w:p w:rsidR="00B82933" w:rsidRPr="00DF74E8" w:rsidRDefault="00210EAE" w:rsidP="00B82933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Reklaminės informacijos talpinimas socialiniuose tinkluose, atsakingi IT mokytojai, A. Matulaitytė </w:t>
      </w:r>
      <w:proofErr w:type="spellStart"/>
      <w:r>
        <w:rPr>
          <w:rFonts w:ascii="Times New Roman" w:hAnsi="Times New Roman"/>
          <w:sz w:val="24"/>
          <w:szCs w:val="24"/>
        </w:rPr>
        <w:t>Čižikienė</w:t>
      </w:r>
      <w:proofErr w:type="spellEnd"/>
      <w:r>
        <w:rPr>
          <w:rFonts w:ascii="Times New Roman" w:hAnsi="Times New Roman"/>
          <w:sz w:val="24"/>
          <w:szCs w:val="24"/>
        </w:rPr>
        <w:t xml:space="preserve">, J. Stankūnienė 03.09 – 03.25 d. </w:t>
      </w:r>
    </w:p>
    <w:p w:rsidR="00B82933" w:rsidRPr="00B1156E" w:rsidRDefault="00B82933" w:rsidP="00B82933">
      <w:pPr>
        <w:rPr>
          <w:rFonts w:ascii="Times New Roman" w:hAnsi="Times New Roman"/>
          <w:sz w:val="24"/>
          <w:szCs w:val="24"/>
        </w:rPr>
      </w:pPr>
    </w:p>
    <w:p w:rsidR="00307081" w:rsidRDefault="00307081"/>
    <w:sectPr w:rsidR="00307081" w:rsidSect="008E4602">
      <w:pgSz w:w="15840" w:h="12240" w:orient="landscape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2814F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4E6CB5"/>
    <w:multiLevelType w:val="hybridMultilevel"/>
    <w:tmpl w:val="06F4433A"/>
    <w:lvl w:ilvl="0" w:tplc="34167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7781"/>
    <w:multiLevelType w:val="hybridMultilevel"/>
    <w:tmpl w:val="323EF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E26"/>
    <w:multiLevelType w:val="hybridMultilevel"/>
    <w:tmpl w:val="B3DEC8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14AB"/>
    <w:multiLevelType w:val="hybridMultilevel"/>
    <w:tmpl w:val="2EFA9182"/>
    <w:lvl w:ilvl="0" w:tplc="B510D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96415"/>
    <w:multiLevelType w:val="hybridMultilevel"/>
    <w:tmpl w:val="7DFE1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3"/>
    <w:rsid w:val="00022EC2"/>
    <w:rsid w:val="00093D8B"/>
    <w:rsid w:val="00096D70"/>
    <w:rsid w:val="000D6A18"/>
    <w:rsid w:val="000E6B23"/>
    <w:rsid w:val="0012351B"/>
    <w:rsid w:val="001422C3"/>
    <w:rsid w:val="00153F18"/>
    <w:rsid w:val="001A51A3"/>
    <w:rsid w:val="001C3F56"/>
    <w:rsid w:val="00210EAE"/>
    <w:rsid w:val="00253AB0"/>
    <w:rsid w:val="00260052"/>
    <w:rsid w:val="002A3934"/>
    <w:rsid w:val="002F0DCE"/>
    <w:rsid w:val="002F42AC"/>
    <w:rsid w:val="00301E84"/>
    <w:rsid w:val="00307081"/>
    <w:rsid w:val="0032702B"/>
    <w:rsid w:val="00361C3F"/>
    <w:rsid w:val="004347B3"/>
    <w:rsid w:val="004F737B"/>
    <w:rsid w:val="0050142A"/>
    <w:rsid w:val="0051258C"/>
    <w:rsid w:val="005551C8"/>
    <w:rsid w:val="005B4743"/>
    <w:rsid w:val="00631D72"/>
    <w:rsid w:val="0064608E"/>
    <w:rsid w:val="00782BEC"/>
    <w:rsid w:val="007A2007"/>
    <w:rsid w:val="007D5A1A"/>
    <w:rsid w:val="008418CB"/>
    <w:rsid w:val="008551D2"/>
    <w:rsid w:val="008E4602"/>
    <w:rsid w:val="00992D6E"/>
    <w:rsid w:val="009F3868"/>
    <w:rsid w:val="00AA1DD7"/>
    <w:rsid w:val="00AD64E4"/>
    <w:rsid w:val="00B3588B"/>
    <w:rsid w:val="00B82933"/>
    <w:rsid w:val="00B94C12"/>
    <w:rsid w:val="00BD1D05"/>
    <w:rsid w:val="00BD5C54"/>
    <w:rsid w:val="00C35157"/>
    <w:rsid w:val="00CA4EBE"/>
    <w:rsid w:val="00CD4F67"/>
    <w:rsid w:val="00CF25B5"/>
    <w:rsid w:val="00D5656B"/>
    <w:rsid w:val="00DE42DB"/>
    <w:rsid w:val="00DF74E8"/>
    <w:rsid w:val="00E00A0D"/>
    <w:rsid w:val="00E14F6F"/>
    <w:rsid w:val="00E9586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F90"/>
  <w15:docId w15:val="{8D7F340E-4168-44D9-82F9-9962DDA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2933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B82933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B82933"/>
    <w:pPr>
      <w:ind w:left="720"/>
      <w:contextualSpacing/>
    </w:pPr>
  </w:style>
  <w:style w:type="paragraph" w:customStyle="1" w:styleId="prastasis1">
    <w:name w:val="Įprastasis1"/>
    <w:rsid w:val="00B8293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Sraassuenkleliais">
    <w:name w:val="List Bullet"/>
    <w:basedOn w:val="prastasis"/>
    <w:uiPriority w:val="99"/>
    <w:unhideWhenUsed/>
    <w:rsid w:val="002F0DCE"/>
    <w:pPr>
      <w:numPr>
        <w:numId w:val="2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22C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Dalia Žiugždienė</cp:lastModifiedBy>
  <cp:revision>2</cp:revision>
  <cp:lastPrinted>2020-03-03T08:56:00Z</cp:lastPrinted>
  <dcterms:created xsi:type="dcterms:W3CDTF">2020-03-03T08:57:00Z</dcterms:created>
  <dcterms:modified xsi:type="dcterms:W3CDTF">2020-03-03T08:57:00Z</dcterms:modified>
</cp:coreProperties>
</file>